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6E278" w14:textId="77777777" w:rsidR="00733074" w:rsidRPr="00733074" w:rsidRDefault="00D34811" w:rsidP="00733074">
      <w:pPr>
        <w:pStyle w:val="NormalWeb"/>
        <w:jc w:val="center"/>
        <w:rPr>
          <w:rFonts w:ascii="Helvetica Neue Thin" w:hAnsi="Helvetica Neue Thin"/>
          <w:color w:val="193D5C"/>
          <w:sz w:val="64"/>
          <w:szCs w:val="64"/>
        </w:rPr>
      </w:pPr>
      <w:r w:rsidRPr="00733074">
        <w:rPr>
          <w:rFonts w:ascii="Helvetica Neue Thin" w:hAnsi="Helvetica Neue Thin"/>
          <w:noProof/>
          <w:color w:val="193D5C"/>
          <w:sz w:val="64"/>
          <w:szCs w:val="64"/>
          <w14:ligatures w14:val="standardContextual"/>
        </w:rPr>
        <w:drawing>
          <wp:inline distT="0" distB="0" distL="0" distR="0" wp14:anchorId="1216B2B2" wp14:editId="21C65A4F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0099" cy="123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E051C" w14:textId="34454AE4" w:rsidR="00733074" w:rsidRPr="00733074" w:rsidRDefault="00733074" w:rsidP="00733074">
      <w:pPr>
        <w:pStyle w:val="NormalWeb"/>
        <w:jc w:val="center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193D5C"/>
          <w:sz w:val="64"/>
          <w:szCs w:val="64"/>
        </w:rPr>
        <w:t>Readiness Self-Assessment Scorecard</w:t>
      </w:r>
    </w:p>
    <w:p w14:paraId="1EA6FA63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This is a critical tool for honestly evaluating if you, your finances, and your family are truly prepared to start a custom home build. Score each pillar from 1 (Not Ready) to 5 (Fully Prepared). Be brutally honest with your answers—the goal is to identify gaps before they become crises.</w:t>
      </w:r>
    </w:p>
    <w:p w14:paraId="06E05B25" w14:textId="77777777" w:rsidR="00733074" w:rsidRPr="00733074" w:rsidRDefault="00733074" w:rsidP="00733074">
      <w:pPr>
        <w:pStyle w:val="NormalWeb"/>
        <w:rPr>
          <w:rFonts w:ascii="Helvetica Neue Thin" w:hAnsi="Helvetica Neue Thin"/>
          <w:u w:val="single"/>
        </w:rPr>
      </w:pPr>
      <w:r w:rsidRPr="00733074">
        <w:rPr>
          <w:rFonts w:ascii="Helvetica Neue Thin" w:hAnsi="Helvetica Neue Thin"/>
          <w:color w:val="000000"/>
          <w:u w:val="single"/>
        </w:rPr>
        <w:t>Pillar 1: Financial Capacity</w:t>
      </w:r>
    </w:p>
    <w:p w14:paraId="6815503D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Your ability to fund the project and absorb unexpected costs.</w:t>
      </w:r>
    </w:p>
    <w:p w14:paraId="14B41E09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Assessment Questions:</w:t>
      </w:r>
    </w:p>
    <w:p w14:paraId="5CF10BFF" w14:textId="77777777" w:rsidR="00733074" w:rsidRPr="00733074" w:rsidRDefault="00733074" w:rsidP="00733074">
      <w:pPr>
        <w:pStyle w:val="NormalWeb"/>
        <w:numPr>
          <w:ilvl w:val="0"/>
          <w:numId w:val="17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Is my construction loan pre-approved?</w:t>
      </w:r>
    </w:p>
    <w:p w14:paraId="26660F7A" w14:textId="77777777" w:rsidR="00733074" w:rsidRPr="00733074" w:rsidRDefault="00733074" w:rsidP="00733074">
      <w:pPr>
        <w:pStyle w:val="NormalWeb"/>
        <w:numPr>
          <w:ilvl w:val="0"/>
          <w:numId w:val="17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Do I have a liquid contingency fund of at least 10% of my total project cost?</w:t>
      </w:r>
    </w:p>
    <w:p w14:paraId="346C8CFE" w14:textId="77777777" w:rsidR="00733074" w:rsidRPr="00733074" w:rsidRDefault="00733074" w:rsidP="00733074">
      <w:pPr>
        <w:pStyle w:val="NormalWeb"/>
        <w:numPr>
          <w:ilvl w:val="0"/>
          <w:numId w:val="17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Have I budgeted for potential tariff/interest rate spikes and 6-9 months of interest-reserve payments?</w:t>
      </w:r>
    </w:p>
    <w:p w14:paraId="4369C5AA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Notes Section: _____________________________________________________________________________</w:t>
      </w:r>
    </w:p>
    <w:p w14:paraId="4BD0D8FC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Score (1-5): ___</w:t>
      </w:r>
    </w:p>
    <w:p w14:paraId="2621074D" w14:textId="77777777" w:rsidR="00733074" w:rsidRPr="00733074" w:rsidRDefault="00733074" w:rsidP="00733074">
      <w:pPr>
        <w:pStyle w:val="NormalWeb"/>
        <w:rPr>
          <w:rFonts w:ascii="Helvetica Neue Thin" w:hAnsi="Helvetica Neue Thin"/>
          <w:u w:val="single"/>
        </w:rPr>
      </w:pPr>
      <w:r w:rsidRPr="00733074">
        <w:rPr>
          <w:rFonts w:ascii="Helvetica Neue Thin" w:hAnsi="Helvetica Neue Thin"/>
          <w:color w:val="000000"/>
          <w:u w:val="single"/>
        </w:rPr>
        <w:t>Pillar 2: Time &amp; Energy</w:t>
      </w:r>
    </w:p>
    <w:p w14:paraId="5C21E0F3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Your personal bandwidth to manage the project.</w:t>
      </w:r>
    </w:p>
    <w:p w14:paraId="1ABFAB2A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Assessment Questions:</w:t>
      </w:r>
    </w:p>
    <w:p w14:paraId="4616186A" w14:textId="77777777" w:rsidR="00733074" w:rsidRPr="00733074" w:rsidRDefault="00733074" w:rsidP="00733074">
      <w:pPr>
        <w:pStyle w:val="NormalWeb"/>
        <w:numPr>
          <w:ilvl w:val="0"/>
          <w:numId w:val="18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 xml:space="preserve">Can I realistically dedicate 15 </w:t>
      </w:r>
      <w:proofErr w:type="spellStart"/>
      <w:r w:rsidRPr="00733074">
        <w:rPr>
          <w:rFonts w:ascii="Helvetica Neue Thin" w:hAnsi="Helvetica Neue Thin"/>
          <w:color w:val="000000"/>
        </w:rPr>
        <w:t>hrs</w:t>
      </w:r>
      <w:proofErr w:type="spellEnd"/>
      <w:r w:rsidRPr="00733074">
        <w:rPr>
          <w:rFonts w:ascii="Helvetica Neue Thin" w:hAnsi="Helvetica Neue Thin"/>
          <w:color w:val="000000"/>
        </w:rPr>
        <w:t>/</w:t>
      </w:r>
      <w:proofErr w:type="spellStart"/>
      <w:r w:rsidRPr="00733074">
        <w:rPr>
          <w:rFonts w:ascii="Helvetica Neue Thin" w:hAnsi="Helvetica Neue Thin"/>
          <w:color w:val="000000"/>
        </w:rPr>
        <w:t>wk</w:t>
      </w:r>
      <w:proofErr w:type="spellEnd"/>
      <w:r w:rsidRPr="00733074">
        <w:rPr>
          <w:rFonts w:ascii="Helvetica Neue Thin" w:hAnsi="Helvetica Neue Thin"/>
          <w:color w:val="000000"/>
        </w:rPr>
        <w:t xml:space="preserve"> during design and 25+ </w:t>
      </w:r>
      <w:proofErr w:type="spellStart"/>
      <w:r w:rsidRPr="00733074">
        <w:rPr>
          <w:rFonts w:ascii="Helvetica Neue Thin" w:hAnsi="Helvetica Neue Thin"/>
          <w:color w:val="000000"/>
        </w:rPr>
        <w:t>hrs</w:t>
      </w:r>
      <w:proofErr w:type="spellEnd"/>
      <w:r w:rsidRPr="00733074">
        <w:rPr>
          <w:rFonts w:ascii="Helvetica Neue Thin" w:hAnsi="Helvetica Neue Thin"/>
          <w:color w:val="000000"/>
        </w:rPr>
        <w:t>/</w:t>
      </w:r>
      <w:proofErr w:type="spellStart"/>
      <w:r w:rsidRPr="00733074">
        <w:rPr>
          <w:rFonts w:ascii="Helvetica Neue Thin" w:hAnsi="Helvetica Neue Thin"/>
          <w:color w:val="000000"/>
        </w:rPr>
        <w:t>wk</w:t>
      </w:r>
      <w:proofErr w:type="spellEnd"/>
      <w:r w:rsidRPr="00733074">
        <w:rPr>
          <w:rFonts w:ascii="Helvetica Neue Thin" w:hAnsi="Helvetica Neue Thin"/>
          <w:color w:val="000000"/>
        </w:rPr>
        <w:t xml:space="preserve"> during the build?</w:t>
      </w:r>
    </w:p>
    <w:p w14:paraId="58B37026" w14:textId="77777777" w:rsidR="00733074" w:rsidRPr="00733074" w:rsidRDefault="00733074" w:rsidP="00733074">
      <w:pPr>
        <w:pStyle w:val="NormalWeb"/>
        <w:numPr>
          <w:ilvl w:val="0"/>
          <w:numId w:val="18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Have I audited my calendar for the next 18-24 months for major conflicts (work seasons, family events)?</w:t>
      </w:r>
    </w:p>
    <w:p w14:paraId="76E2533E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Notes Section: _____________________________________________________________________________</w:t>
      </w:r>
    </w:p>
    <w:p w14:paraId="63A071E0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Score (1-5): ___</w:t>
      </w:r>
    </w:p>
    <w:p w14:paraId="1D3D7E10" w14:textId="77777777" w:rsidR="00733074" w:rsidRPr="00733074" w:rsidRDefault="00733074" w:rsidP="00733074">
      <w:pPr>
        <w:pStyle w:val="NormalWeb"/>
        <w:rPr>
          <w:rFonts w:ascii="Helvetica Neue Thin" w:hAnsi="Helvetica Neue Thin"/>
          <w:u w:val="single"/>
        </w:rPr>
      </w:pPr>
      <w:r w:rsidRPr="00733074">
        <w:rPr>
          <w:rFonts w:ascii="Helvetica Neue Thin" w:hAnsi="Helvetica Neue Thin"/>
          <w:color w:val="000000"/>
          <w:u w:val="single"/>
        </w:rPr>
        <w:t>Pillar 3: Skills &amp; Network</w:t>
      </w:r>
    </w:p>
    <w:p w14:paraId="5B19DD90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Your access to the expertise required to build successfully.</w:t>
      </w:r>
    </w:p>
    <w:p w14:paraId="0A55CE88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Assessment Questions:</w:t>
      </w:r>
    </w:p>
    <w:p w14:paraId="18E0FC7E" w14:textId="77777777" w:rsidR="00733074" w:rsidRPr="00733074" w:rsidRDefault="00733074" w:rsidP="00733074">
      <w:pPr>
        <w:pStyle w:val="NormalWeb"/>
        <w:numPr>
          <w:ilvl w:val="0"/>
          <w:numId w:val="19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lastRenderedPageBreak/>
        <w:t>Do I have a vetted network of subcontractors or a plan to engage an experienced Owner's Rep or GC?</w:t>
      </w:r>
    </w:p>
    <w:p w14:paraId="0A433363" w14:textId="77777777" w:rsidR="00733074" w:rsidRPr="00733074" w:rsidRDefault="00733074" w:rsidP="00733074">
      <w:pPr>
        <w:pStyle w:val="NormalWeb"/>
        <w:numPr>
          <w:ilvl w:val="0"/>
          <w:numId w:val="19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Have I consulted with a local permit expert or architect?</w:t>
      </w:r>
    </w:p>
    <w:p w14:paraId="4F1706A0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Notes Section: _____________________________________________________________________________</w:t>
      </w:r>
    </w:p>
    <w:p w14:paraId="416601AA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Score (1-5): ___</w:t>
      </w:r>
    </w:p>
    <w:p w14:paraId="015AB2EC" w14:textId="77777777" w:rsidR="00733074" w:rsidRPr="00733074" w:rsidRDefault="00733074" w:rsidP="00733074">
      <w:pPr>
        <w:pStyle w:val="NormalWeb"/>
        <w:rPr>
          <w:rFonts w:ascii="Helvetica Neue Thin" w:hAnsi="Helvetica Neue Thin"/>
          <w:u w:val="single"/>
        </w:rPr>
      </w:pPr>
      <w:r w:rsidRPr="00733074">
        <w:rPr>
          <w:rFonts w:ascii="Helvetica Neue Thin" w:hAnsi="Helvetica Neue Thin"/>
          <w:color w:val="000000"/>
          <w:u w:val="single"/>
        </w:rPr>
        <w:t>Pillar 4: Risk Appetite</w:t>
      </w:r>
    </w:p>
    <w:p w14:paraId="0F8ECB40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Your tolerance for the financial and legal risks inherent in construction.</w:t>
      </w:r>
    </w:p>
    <w:p w14:paraId="7417FC9D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Assessment Questions:</w:t>
      </w:r>
    </w:p>
    <w:p w14:paraId="5742F860" w14:textId="77777777" w:rsidR="00733074" w:rsidRPr="00733074" w:rsidRDefault="00733074" w:rsidP="00733074">
      <w:pPr>
        <w:pStyle w:val="NormalWeb"/>
        <w:numPr>
          <w:ilvl w:val="0"/>
          <w:numId w:val="20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Am I comfortable personally carrying the required insurance policies (if self-</w:t>
      </w:r>
      <w:proofErr w:type="spellStart"/>
      <w:r w:rsidRPr="00733074">
        <w:rPr>
          <w:rFonts w:ascii="Helvetica Neue Thin" w:hAnsi="Helvetica Neue Thin"/>
          <w:color w:val="000000"/>
        </w:rPr>
        <w:t>GCing</w:t>
      </w:r>
      <w:proofErr w:type="spellEnd"/>
      <w:r w:rsidRPr="00733074">
        <w:rPr>
          <w:rFonts w:ascii="Helvetica Neue Thin" w:hAnsi="Helvetica Neue Thin"/>
          <w:color w:val="000000"/>
        </w:rPr>
        <w:t>)?</w:t>
      </w:r>
    </w:p>
    <w:p w14:paraId="3F3F5B29" w14:textId="77777777" w:rsidR="00733074" w:rsidRPr="00733074" w:rsidRDefault="00733074" w:rsidP="00733074">
      <w:pPr>
        <w:pStyle w:val="NormalWeb"/>
        <w:numPr>
          <w:ilvl w:val="0"/>
          <w:numId w:val="20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Can my finances absorb a 20% cost overrun without jeopardizing core savings?</w:t>
      </w:r>
    </w:p>
    <w:p w14:paraId="7C98F707" w14:textId="77777777" w:rsidR="00733074" w:rsidRPr="00733074" w:rsidRDefault="00733074" w:rsidP="00733074">
      <w:pPr>
        <w:pStyle w:val="NormalWeb"/>
        <w:numPr>
          <w:ilvl w:val="0"/>
          <w:numId w:val="20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Do I have access to legal contract templates?</w:t>
      </w:r>
    </w:p>
    <w:p w14:paraId="1349BE28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Notes Section: _____________________________________________________________________________</w:t>
      </w:r>
    </w:p>
    <w:p w14:paraId="0F10CCB1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Score (1-5): ___</w:t>
      </w:r>
    </w:p>
    <w:p w14:paraId="128952B5" w14:textId="77777777" w:rsidR="00733074" w:rsidRPr="00733074" w:rsidRDefault="00733074" w:rsidP="00733074">
      <w:pPr>
        <w:pStyle w:val="NormalWeb"/>
        <w:rPr>
          <w:rFonts w:ascii="Helvetica Neue Thin" w:hAnsi="Helvetica Neue Thin"/>
          <w:u w:val="single"/>
        </w:rPr>
      </w:pPr>
      <w:r w:rsidRPr="00733074">
        <w:rPr>
          <w:rFonts w:ascii="Helvetica Neue Thin" w:hAnsi="Helvetica Neue Thin"/>
          <w:color w:val="000000"/>
          <w:u w:val="single"/>
        </w:rPr>
        <w:t>Pillar 5: Family &amp; Partner Alignment</w:t>
      </w:r>
    </w:p>
    <w:p w14:paraId="3936AA45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The strength and preparedness of your core support system.</w:t>
      </w:r>
    </w:p>
    <w:p w14:paraId="012EDB9B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Assessment Questions:</w:t>
      </w:r>
    </w:p>
    <w:p w14:paraId="7DAB882C" w14:textId="77777777" w:rsidR="00733074" w:rsidRPr="00733074" w:rsidRDefault="00733074" w:rsidP="00733074">
      <w:pPr>
        <w:pStyle w:val="NormalWeb"/>
        <w:numPr>
          <w:ilvl w:val="0"/>
          <w:numId w:val="21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Have we established weekly alignment check-ins and clear decision-making rules?</w:t>
      </w:r>
    </w:p>
    <w:p w14:paraId="3893E909" w14:textId="77777777" w:rsidR="00733074" w:rsidRPr="00733074" w:rsidRDefault="00733074" w:rsidP="00733074">
      <w:pPr>
        <w:pStyle w:val="NormalWeb"/>
        <w:numPr>
          <w:ilvl w:val="0"/>
          <w:numId w:val="21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Are there any unresolved relationship stresses or major life events (weddings, births) in the next 12 months?</w:t>
      </w:r>
    </w:p>
    <w:p w14:paraId="1D5FD69D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Notes Section: _____________________________________________________________________________</w:t>
      </w:r>
    </w:p>
    <w:p w14:paraId="00B8FE6F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Score (1-5): ___</w:t>
      </w:r>
    </w:p>
    <w:p w14:paraId="5405A10B" w14:textId="77777777" w:rsidR="00733074" w:rsidRPr="00733074" w:rsidRDefault="00733074" w:rsidP="00733074">
      <w:pPr>
        <w:pStyle w:val="NormalWeb"/>
        <w:rPr>
          <w:rFonts w:ascii="Helvetica Neue Thin" w:hAnsi="Helvetica Neue Thin"/>
          <w:u w:val="single"/>
        </w:rPr>
      </w:pPr>
      <w:r w:rsidRPr="00733074">
        <w:rPr>
          <w:rFonts w:ascii="Helvetica Neue Thin" w:hAnsi="Helvetica Neue Thin"/>
          <w:color w:val="000000"/>
          <w:u w:val="single"/>
        </w:rPr>
        <w:t>Pillar 6: Mental &amp; Emotional Resilience</w:t>
      </w:r>
    </w:p>
    <w:p w14:paraId="77001017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Your personal capacity to handle the stress and pressure of a long-term project.</w:t>
      </w:r>
    </w:p>
    <w:p w14:paraId="587639A4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Assessment Questions:</w:t>
      </w:r>
    </w:p>
    <w:p w14:paraId="4A8E2903" w14:textId="77777777" w:rsidR="00733074" w:rsidRPr="00733074" w:rsidRDefault="00733074" w:rsidP="00733074">
      <w:pPr>
        <w:pStyle w:val="NormalWeb"/>
        <w:numPr>
          <w:ilvl w:val="0"/>
          <w:numId w:val="22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Do I have established stress-management routines (sleep, exercise)?</w:t>
      </w:r>
    </w:p>
    <w:p w14:paraId="4AC82929" w14:textId="77777777" w:rsidR="00733074" w:rsidRPr="00733074" w:rsidRDefault="00733074" w:rsidP="00733074">
      <w:pPr>
        <w:pStyle w:val="NormalWeb"/>
        <w:numPr>
          <w:ilvl w:val="0"/>
          <w:numId w:val="22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Am I starting this project already feeling fatigued or burnt out?</w:t>
      </w:r>
    </w:p>
    <w:p w14:paraId="7BDFF843" w14:textId="77777777" w:rsidR="00733074" w:rsidRPr="00733074" w:rsidRDefault="00733074" w:rsidP="00733074">
      <w:pPr>
        <w:pStyle w:val="NormalWeb"/>
        <w:numPr>
          <w:ilvl w:val="0"/>
          <w:numId w:val="22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Are there any physical limitations or upcoming surgeries?</w:t>
      </w:r>
    </w:p>
    <w:p w14:paraId="5A441188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Notes Section: _____________________________________________________________________________</w:t>
      </w:r>
    </w:p>
    <w:p w14:paraId="00617D87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Score (1--5): ___</w:t>
      </w:r>
    </w:p>
    <w:p w14:paraId="371965D5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  <w:sz w:val="28"/>
          <w:szCs w:val="28"/>
        </w:rPr>
        <w:lastRenderedPageBreak/>
        <w:t>Final Assessment: Go / No-Go Logic</w:t>
      </w:r>
    </w:p>
    <w:p w14:paraId="64646249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My Average Score: ___________________ (Sum of scores ÷ 6)</w:t>
      </w:r>
    </w:p>
    <w:p w14:paraId="7A1B84CD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Decision:</w:t>
      </w:r>
    </w:p>
    <w:p w14:paraId="0CC29719" w14:textId="77777777" w:rsidR="00733074" w:rsidRPr="00733074" w:rsidRDefault="00733074" w:rsidP="00733074">
      <w:pPr>
        <w:pStyle w:val="NormalWeb"/>
        <w:numPr>
          <w:ilvl w:val="0"/>
          <w:numId w:val="23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Green Light (Go): Average score is 4.0+ and no single pillar is below 3.</w:t>
      </w:r>
    </w:p>
    <w:p w14:paraId="202B5FD8" w14:textId="77777777" w:rsidR="00733074" w:rsidRPr="00733074" w:rsidRDefault="00733074" w:rsidP="00733074">
      <w:pPr>
        <w:pStyle w:val="NormalWeb"/>
        <w:numPr>
          <w:ilvl w:val="0"/>
          <w:numId w:val="23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Yellow Light (Pause): Average score is 3.0-3.9 OR any single pillar is a 2. (Action: Address identified gaps and reassess in 90 days).</w:t>
      </w:r>
    </w:p>
    <w:p w14:paraId="3B089911" w14:textId="77777777" w:rsidR="00733074" w:rsidRPr="00733074" w:rsidRDefault="00733074" w:rsidP="00733074">
      <w:pPr>
        <w:pStyle w:val="NormalWeb"/>
        <w:numPr>
          <w:ilvl w:val="0"/>
          <w:numId w:val="23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Red Light (Stop): Average score is below 3.0 OR any single pillar is a 1. (Action: Do not proceed. Current conditions risk financial/emotional collapse).</w:t>
      </w:r>
    </w:p>
    <w:p w14:paraId="53E4F279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My Final Go / No-Go Call &amp; Rationale: _____________________________________________________________________________ _____________________________________________________________________________</w:t>
      </w:r>
    </w:p>
    <w:p w14:paraId="503003F5" w14:textId="1136E8DF" w:rsidR="00D34811" w:rsidRPr="00733074" w:rsidRDefault="00D34811" w:rsidP="00D34811">
      <w:pPr>
        <w:pStyle w:val="NormalWeb"/>
        <w:jc w:val="center"/>
        <w:rPr>
          <w:rFonts w:ascii="Helvetica Neue Thin" w:hAnsi="Helvetica Neue Thin"/>
          <w:color w:val="193D5C"/>
          <w:sz w:val="64"/>
          <w:szCs w:val="64"/>
        </w:rPr>
      </w:pPr>
    </w:p>
    <w:sectPr w:rsidR="00D34811" w:rsidRPr="00733074" w:rsidSect="00EB421C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47C65" w14:textId="77777777" w:rsidR="00105BE7" w:rsidRDefault="00105BE7" w:rsidP="00D34811">
      <w:pPr>
        <w:spacing w:after="0" w:line="240" w:lineRule="auto"/>
      </w:pPr>
      <w:r>
        <w:separator/>
      </w:r>
    </w:p>
  </w:endnote>
  <w:endnote w:type="continuationSeparator" w:id="0">
    <w:p w14:paraId="192EAF33" w14:textId="77777777" w:rsidR="00105BE7" w:rsidRDefault="00105BE7" w:rsidP="00D3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5A781" w14:textId="77777777" w:rsidR="00105BE7" w:rsidRDefault="00105BE7" w:rsidP="00D34811">
      <w:pPr>
        <w:spacing w:after="0" w:line="240" w:lineRule="auto"/>
      </w:pPr>
      <w:r>
        <w:separator/>
      </w:r>
    </w:p>
  </w:footnote>
  <w:footnote w:type="continuationSeparator" w:id="0">
    <w:p w14:paraId="5F77C752" w14:textId="77777777" w:rsidR="00105BE7" w:rsidRDefault="00105BE7" w:rsidP="00D3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C1B0" w14:textId="3D500152" w:rsidR="00D34811" w:rsidRPr="00954527" w:rsidRDefault="00D34811" w:rsidP="00D34811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954527">
      <w:rPr>
        <w:rFonts w:ascii="Helvetica Neue UltraLight" w:hAnsi="Helvetica Neue UltraLight"/>
        <w:sz w:val="20"/>
        <w:szCs w:val="20"/>
      </w:rPr>
      <w:t xml:space="preserve">Module 1 Lesson </w:t>
    </w:r>
    <w:r w:rsidR="00733074">
      <w:rPr>
        <w:rFonts w:ascii="Helvetica Neue UltraLight" w:hAnsi="Helvetica Neue UltraLight"/>
        <w:sz w:val="20"/>
        <w:szCs w:val="20"/>
      </w:rPr>
      <w:t>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0CDD"/>
    <w:multiLevelType w:val="multilevel"/>
    <w:tmpl w:val="70A0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755F"/>
    <w:multiLevelType w:val="multilevel"/>
    <w:tmpl w:val="2090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73361"/>
    <w:multiLevelType w:val="multilevel"/>
    <w:tmpl w:val="94A6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24557"/>
    <w:multiLevelType w:val="multilevel"/>
    <w:tmpl w:val="C096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04A26"/>
    <w:multiLevelType w:val="multilevel"/>
    <w:tmpl w:val="D0F4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23A8D"/>
    <w:multiLevelType w:val="multilevel"/>
    <w:tmpl w:val="0654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9379B"/>
    <w:multiLevelType w:val="multilevel"/>
    <w:tmpl w:val="078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B65268"/>
    <w:multiLevelType w:val="multilevel"/>
    <w:tmpl w:val="4BB0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D40482"/>
    <w:multiLevelType w:val="multilevel"/>
    <w:tmpl w:val="19C02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CC1AFA"/>
    <w:multiLevelType w:val="multilevel"/>
    <w:tmpl w:val="587C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5C23EF"/>
    <w:multiLevelType w:val="multilevel"/>
    <w:tmpl w:val="75C0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683B16"/>
    <w:multiLevelType w:val="multilevel"/>
    <w:tmpl w:val="DBE4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0008EC"/>
    <w:multiLevelType w:val="multilevel"/>
    <w:tmpl w:val="E9E8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F75242"/>
    <w:multiLevelType w:val="multilevel"/>
    <w:tmpl w:val="F4F8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21746A"/>
    <w:multiLevelType w:val="multilevel"/>
    <w:tmpl w:val="C6DE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984135"/>
    <w:multiLevelType w:val="multilevel"/>
    <w:tmpl w:val="B46A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2425D6"/>
    <w:multiLevelType w:val="multilevel"/>
    <w:tmpl w:val="610EA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AF0017"/>
    <w:multiLevelType w:val="multilevel"/>
    <w:tmpl w:val="628C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F50966"/>
    <w:multiLevelType w:val="multilevel"/>
    <w:tmpl w:val="8A4C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C2575A"/>
    <w:multiLevelType w:val="multilevel"/>
    <w:tmpl w:val="D5AA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660DC7"/>
    <w:multiLevelType w:val="multilevel"/>
    <w:tmpl w:val="77B8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842AF1"/>
    <w:multiLevelType w:val="multilevel"/>
    <w:tmpl w:val="4FE0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1D083F"/>
    <w:multiLevelType w:val="multilevel"/>
    <w:tmpl w:val="1F1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254559">
    <w:abstractNumId w:val="6"/>
  </w:num>
  <w:num w:numId="2" w16cid:durableId="1705058991">
    <w:abstractNumId w:val="0"/>
  </w:num>
  <w:num w:numId="3" w16cid:durableId="2020496384">
    <w:abstractNumId w:val="14"/>
  </w:num>
  <w:num w:numId="4" w16cid:durableId="209613844">
    <w:abstractNumId w:val="13"/>
  </w:num>
  <w:num w:numId="5" w16cid:durableId="279991675">
    <w:abstractNumId w:val="1"/>
  </w:num>
  <w:num w:numId="6" w16cid:durableId="1758207092">
    <w:abstractNumId w:val="5"/>
  </w:num>
  <w:num w:numId="7" w16cid:durableId="1761178837">
    <w:abstractNumId w:val="12"/>
  </w:num>
  <w:num w:numId="8" w16cid:durableId="620383045">
    <w:abstractNumId w:val="19"/>
  </w:num>
  <w:num w:numId="9" w16cid:durableId="726687856">
    <w:abstractNumId w:val="15"/>
  </w:num>
  <w:num w:numId="10" w16cid:durableId="1489320074">
    <w:abstractNumId w:val="18"/>
  </w:num>
  <w:num w:numId="11" w16cid:durableId="512260769">
    <w:abstractNumId w:val="11"/>
  </w:num>
  <w:num w:numId="12" w16cid:durableId="1359428661">
    <w:abstractNumId w:val="9"/>
  </w:num>
  <w:num w:numId="13" w16cid:durableId="490604137">
    <w:abstractNumId w:val="22"/>
  </w:num>
  <w:num w:numId="14" w16cid:durableId="325326601">
    <w:abstractNumId w:val="10"/>
  </w:num>
  <w:num w:numId="15" w16cid:durableId="1599944286">
    <w:abstractNumId w:val="16"/>
  </w:num>
  <w:num w:numId="16" w16cid:durableId="630482833">
    <w:abstractNumId w:val="17"/>
  </w:num>
  <w:num w:numId="17" w16cid:durableId="1854997246">
    <w:abstractNumId w:val="4"/>
  </w:num>
  <w:num w:numId="18" w16cid:durableId="230621194">
    <w:abstractNumId w:val="21"/>
  </w:num>
  <w:num w:numId="19" w16cid:durableId="1407335155">
    <w:abstractNumId w:val="8"/>
  </w:num>
  <w:num w:numId="20" w16cid:durableId="557908928">
    <w:abstractNumId w:val="7"/>
  </w:num>
  <w:num w:numId="21" w16cid:durableId="681664892">
    <w:abstractNumId w:val="20"/>
  </w:num>
  <w:num w:numId="22" w16cid:durableId="1010176981">
    <w:abstractNumId w:val="3"/>
  </w:num>
  <w:num w:numId="23" w16cid:durableId="16403769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11"/>
    <w:rsid w:val="00062F72"/>
    <w:rsid w:val="00105BE7"/>
    <w:rsid w:val="00132457"/>
    <w:rsid w:val="001E6961"/>
    <w:rsid w:val="00435278"/>
    <w:rsid w:val="0050418A"/>
    <w:rsid w:val="00603984"/>
    <w:rsid w:val="006602DD"/>
    <w:rsid w:val="006E21AC"/>
    <w:rsid w:val="00733074"/>
    <w:rsid w:val="00901323"/>
    <w:rsid w:val="00954527"/>
    <w:rsid w:val="009F0EE5"/>
    <w:rsid w:val="00B32BD1"/>
    <w:rsid w:val="00BE4BF6"/>
    <w:rsid w:val="00C05075"/>
    <w:rsid w:val="00C8663F"/>
    <w:rsid w:val="00D02F6B"/>
    <w:rsid w:val="00D34811"/>
    <w:rsid w:val="00DB4E42"/>
    <w:rsid w:val="00DD1528"/>
    <w:rsid w:val="00DE4194"/>
    <w:rsid w:val="00EB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11EF92"/>
  <w15:chartTrackingRefBased/>
  <w15:docId w15:val="{612D8F58-0BFD-B742-BF58-EFDEE7C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8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11"/>
  </w:style>
  <w:style w:type="paragraph" w:styleId="Footer">
    <w:name w:val="footer"/>
    <w:basedOn w:val="Normal"/>
    <w:link w:val="Foot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11"/>
  </w:style>
  <w:style w:type="table" w:styleId="TableGrid">
    <w:name w:val="Table Grid"/>
    <w:basedOn w:val="TableNormal"/>
    <w:uiPriority w:val="39"/>
    <w:rsid w:val="00C86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866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0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9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Leung</dc:creator>
  <cp:keywords/>
  <dc:description/>
  <cp:lastModifiedBy>Peter Leung</cp:lastModifiedBy>
  <cp:revision>2</cp:revision>
  <dcterms:created xsi:type="dcterms:W3CDTF">2025-07-29T02:43:00Z</dcterms:created>
  <dcterms:modified xsi:type="dcterms:W3CDTF">2025-07-29T02:43:00Z</dcterms:modified>
</cp:coreProperties>
</file>